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8"/>
          <w:color w:val="auto"/>
          <w:highlight w:val="none"/>
          <w:shd w:val="clear" w:color="auto" w:fill="auto"/>
        </w:rPr>
      </w:pPr>
      <w:r>
        <w:rPr>
          <w:rFonts w:hint="eastAsia" w:ascii="宋体" w:hAnsi="宋体"/>
          <w:b/>
          <w:bCs/>
          <w:color w:val="auto"/>
          <w:sz w:val="36"/>
          <w:szCs w:val="36"/>
          <w:highlight w:val="none"/>
          <w:shd w:val="clear" w:color="auto" w:fill="auto"/>
        </w:rPr>
        <w:t>项目报名登记表</w:t>
      </w:r>
    </w:p>
    <w:tbl>
      <w:tblPr>
        <w:tblStyle w:val="6"/>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项目名称</w:t>
            </w:r>
          </w:p>
        </w:tc>
        <w:tc>
          <w:tcPr>
            <w:tcW w:w="6338"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jc w:val="center"/>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2024年“广州质造”高质量发展宣传活动暨“质量月”启动仪式（第二次）</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项目编号</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YXGL24GZ18158</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包组/标段号</w:t>
            </w:r>
          </w:p>
          <w:p>
            <w:pPr>
              <w:spacing w:line="276" w:lineRule="auto"/>
              <w:jc w:val="center"/>
              <w:rPr>
                <w:rFonts w:ascii="宋体" w:hAnsi="宋体" w:cs="宋体"/>
                <w:b/>
                <w:bCs/>
                <w:color w:val="auto"/>
                <w:highlight w:val="none"/>
                <w:shd w:val="clear" w:color="auto" w:fill="auto"/>
              </w:rPr>
            </w:pPr>
            <w:r>
              <w:rPr>
                <w:rFonts w:hint="eastAsia" w:ascii="宋体" w:hAnsi="宋体" w:cs="宋体"/>
                <w:b/>
                <w:bCs/>
                <w:color w:val="auto"/>
                <w:highlight w:val="none"/>
                <w:shd w:val="clear" w:color="auto" w:fill="auto"/>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报名单位名称</w:t>
            </w:r>
          </w:p>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(加盖公章)</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报名单位</w:t>
            </w:r>
            <w:r>
              <w:rPr>
                <w:rFonts w:hint="eastAsia" w:ascii="宋体" w:hAnsi="宋体"/>
                <w:b/>
                <w:bCs/>
                <w:color w:val="auto"/>
                <w:sz w:val="24"/>
                <w:highlight w:val="none"/>
                <w:shd w:val="clear" w:color="auto" w:fill="auto"/>
              </w:rPr>
              <w:t>地址</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纳税人识别号或统一社会信用代码（必填）</w:t>
            </w:r>
          </w:p>
          <w:p>
            <w:pPr>
              <w:spacing w:line="276" w:lineRule="auto"/>
              <w:jc w:val="center"/>
              <w:rPr>
                <w:rFonts w:ascii="宋体" w:hAnsi="宋体" w:cs="宋体"/>
                <w:color w:val="auto"/>
                <w:sz w:val="24"/>
                <w:highlight w:val="none"/>
                <w:shd w:val="clear" w:color="auto" w:fill="auto"/>
              </w:rPr>
            </w:pPr>
            <w:r>
              <w:rPr>
                <w:rFonts w:hint="eastAsia" w:ascii="宋体" w:hAnsi="宋体"/>
                <w:b/>
                <w:bCs/>
                <w:color w:val="auto"/>
                <w:sz w:val="24"/>
                <w:highlight w:val="none"/>
                <w:shd w:val="clear" w:color="auto" w:fill="auto"/>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项目联系人</w:t>
            </w:r>
            <w:r>
              <w:rPr>
                <w:rFonts w:hint="eastAsia" w:ascii="宋体" w:hAnsi="宋体"/>
                <w:b/>
                <w:bCs/>
                <w:color w:val="auto"/>
                <w:sz w:val="24"/>
                <w:highlight w:val="none"/>
                <w:shd w:val="clear" w:color="auto" w:fill="auto"/>
              </w:rPr>
              <w:t>（姓名）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联系电话</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获取文件方式</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color w:val="auto"/>
                <w:sz w:val="24"/>
                <w:highlight w:val="none"/>
                <w:shd w:val="clear" w:color="auto" w:fill="auto"/>
              </w:rPr>
            </w:pPr>
            <w:r>
              <w:rPr>
                <w:rFonts w:hint="eastAsia" w:ascii="宋体" w:hAnsi="宋体"/>
                <w:color w:val="auto"/>
                <w:sz w:val="24"/>
                <w:highlight w:val="none"/>
                <w:shd w:val="clear" w:color="auto" w:fill="auto"/>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报名登记时间</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声明</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报名单位</w:t>
            </w:r>
            <w:r>
              <w:rPr>
                <w:rFonts w:hint="eastAsia" w:ascii="宋体" w:hAnsi="宋体"/>
                <w:b/>
                <w:color w:val="auto"/>
                <w:sz w:val="24"/>
                <w:highlight w:val="none"/>
                <w:shd w:val="clear" w:color="auto" w:fill="auto"/>
              </w:rPr>
              <w:t>保证书</w:t>
            </w:r>
          </w:p>
        </w:tc>
        <w:tc>
          <w:tcPr>
            <w:tcW w:w="6338"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我单位所填写内容真实、完整、有效、一致，如因递交虚假材料或填写信息错误导致的与本项目有关的任何损失由我单位承担。</w:t>
            </w:r>
          </w:p>
          <w:p>
            <w:pPr>
              <w:rPr>
                <w:rFonts w:ascii="宋体" w:hAnsi="宋体" w:cs="宋体"/>
                <w:color w:val="auto"/>
                <w:sz w:val="24"/>
                <w:highlight w:val="none"/>
                <w:shd w:val="clear" w:color="auto" w:fill="auto"/>
              </w:rPr>
            </w:pPr>
            <w:r>
              <w:rPr>
                <w:rFonts w:hint="eastAsia" w:ascii="宋体" w:hAnsi="宋体"/>
                <w:b/>
                <w:color w:val="auto"/>
                <w:sz w:val="24"/>
                <w:highlight w:val="none"/>
                <w:shd w:val="clear" w:color="auto" w:fill="auto"/>
              </w:rPr>
              <w:t>我单位保证该项目由本单位承包，不接受他人挂靠，不转包，不非法分包。如有违犯，责任自负。</w:t>
            </w:r>
          </w:p>
        </w:tc>
      </w:tr>
    </w:tbl>
    <w:p>
      <w:pPr>
        <w:spacing w:line="360" w:lineRule="auto"/>
        <w:rPr>
          <w:rFonts w:ascii="宋体" w:hAnsi="宋体"/>
          <w:color w:val="auto"/>
          <w:highlight w:val="none"/>
          <w:shd w:val="clear" w:color="auto" w:fill="auto"/>
        </w:rPr>
      </w:pPr>
      <w:r>
        <w:rPr>
          <w:rFonts w:hint="eastAsia" w:ascii="宋体" w:hAnsi="宋体"/>
          <w:color w:val="auto"/>
          <w:highlight w:val="none"/>
          <w:shd w:val="clear" w:color="auto" w:fill="auto"/>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3F0F3FAB"/>
    <w:rsid w:val="3F0F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4">
    <w:name w:val="heading 1"/>
    <w:basedOn w:val="5"/>
    <w:next w:val="1"/>
    <w:link w:val="8"/>
    <w:qFormat/>
    <w:uiPriority w:val="0"/>
    <w:pPr>
      <w:spacing w:beforeLines="100" w:afterLines="100"/>
      <w:jc w:val="center"/>
      <w:outlineLvl w:val="0"/>
    </w:pPr>
    <w:rPr>
      <w:kern w:val="44"/>
      <w:sz w:val="28"/>
      <w:szCs w:val="20"/>
    </w:rPr>
  </w:style>
  <w:style w:type="paragraph" w:styleId="5">
    <w:name w:val="heading 3"/>
    <w:basedOn w:val="1"/>
    <w:next w:val="1"/>
    <w:unhideWhenUsed/>
    <w:qFormat/>
    <w:uiPriority w:val="0"/>
    <w:pPr>
      <w:keepNext/>
      <w:keepLines/>
      <w:spacing w:before="40" w:after="40" w:line="360" w:lineRule="auto"/>
      <w:outlineLvl w:val="2"/>
    </w:pPr>
    <w:rPr>
      <w:rFonts w:eastAsia="仿宋" w:asciiTheme="minorHAnsi" w:hAnsiTheme="minorHAnsi"/>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autoSpaceDN/>
      <w:adjustRightInd/>
      <w:spacing w:after="120"/>
      <w:jc w:val="both"/>
    </w:pPr>
    <w:rPr>
      <w:kern w:val="2"/>
      <w:szCs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customStyle="1" w:styleId="8">
    <w:name w:val="标题 1 字符"/>
    <w:link w:val="4"/>
    <w:autoRedefine/>
    <w:qFormat/>
    <w:uiPriority w:val="0"/>
    <w:rPr>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2024-05-17T08:01:00Z</dcterms:created>
  <dc:creator>广东</dc:creator>
  <cp:lastModifiedBy>广东</cp:lastModifiedBy>
  <dcterms:modified xsi:type="dcterms:W3CDTF">2024-05-17T08:01:59Z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6A495249E23A408AB3D22CA1D5DBC0B5_11</vt:lpwstr>
  </property>
</Properties>
</file>