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9"/>
          <w:color w:val="auto"/>
        </w:rPr>
      </w:pPr>
      <w:r>
        <w:rPr>
          <w:rFonts w:hint="eastAsia" w:ascii="宋体" w:hAnsi="宋体"/>
          <w:b/>
          <w:bCs/>
          <w:color w:val="auto"/>
          <w:sz w:val="36"/>
          <w:szCs w:val="36"/>
        </w:rPr>
        <w:t>项目报名登记表</w:t>
      </w:r>
    </w:p>
    <w:tbl>
      <w:tblPr>
        <w:tblStyle w:val="7"/>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r>
              <w:rPr>
                <w:rFonts w:hint="eastAsia" w:ascii="宋体" w:hAnsi="宋体" w:cs="宋体"/>
                <w:color w:val="auto"/>
                <w:sz w:val="24"/>
                <w:lang w:eastAsia="zh-CN"/>
              </w:rPr>
              <w:t>广州市城市轨道交通8号线北延段支线工程（江府-纪念堂）及同步实施工程施工总承包工区九（白云棠溪站）项目多联机、风机盘管采购</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hint="eastAsia" w:ascii="宋体" w:hAnsi="宋体" w:eastAsia="宋体" w:cs="宋体"/>
                <w:color w:val="auto"/>
                <w:sz w:val="24"/>
                <w:lang w:eastAsia="zh-CN"/>
              </w:rPr>
            </w:pPr>
            <w:r>
              <w:rPr>
                <w:rFonts w:hint="eastAsia" w:ascii="宋体" w:hAnsi="宋体" w:cs="宋体"/>
                <w:color w:val="auto"/>
                <w:sz w:val="24"/>
                <w:lang w:eastAsia="zh-CN"/>
              </w:rPr>
              <w:t>YXGL24GZ18002</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包组/标段号</w:t>
            </w:r>
          </w:p>
          <w:p>
            <w:pPr>
              <w:spacing w:line="276" w:lineRule="auto"/>
              <w:jc w:val="center"/>
              <w:rPr>
                <w:rFonts w:ascii="宋体" w:hAnsi="宋体" w:cs="宋体"/>
                <w:b/>
                <w:bCs/>
                <w:color w:val="auto"/>
                <w:szCs w:val="21"/>
              </w:rPr>
            </w:pPr>
            <w:r>
              <w:rPr>
                <w:rFonts w:hint="eastAsia" w:ascii="宋体" w:hAnsi="宋体" w:cs="宋体"/>
                <w:b/>
                <w:bCs/>
                <w:color w:val="auto"/>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报名单位名称</w:t>
            </w:r>
          </w:p>
          <w:p>
            <w:pPr>
              <w:spacing w:line="276" w:lineRule="auto"/>
              <w:jc w:val="center"/>
              <w:rPr>
                <w:rFonts w:ascii="宋体" w:hAnsi="宋体" w:cs="宋体"/>
                <w:b/>
                <w:bCs/>
                <w:color w:val="auto"/>
                <w:sz w:val="24"/>
              </w:rPr>
            </w:pPr>
            <w:r>
              <w:rPr>
                <w:rFonts w:hint="eastAsia" w:ascii="宋体" w:hAnsi="宋体" w:cs="宋体"/>
                <w:b/>
                <w:bCs/>
                <w:color w:val="auto"/>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bCs/>
                <w:color w:val="auto"/>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color w:val="auto"/>
                <w:sz w:val="24"/>
              </w:rPr>
            </w:pPr>
            <w:r>
              <w:rPr>
                <w:rFonts w:hint="eastAsia" w:ascii="宋体" w:hAnsi="宋体"/>
                <w:b/>
                <w:bCs/>
                <w:color w:val="auto"/>
                <w:sz w:val="24"/>
              </w:rPr>
              <w:t>纳税人识别号或统一社会信用代码（必填）</w:t>
            </w:r>
          </w:p>
          <w:p>
            <w:pPr>
              <w:spacing w:line="276" w:lineRule="auto"/>
              <w:jc w:val="center"/>
              <w:rPr>
                <w:rFonts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color w:val="auto"/>
                <w:sz w:val="24"/>
              </w:rPr>
            </w:pPr>
            <w:r>
              <w:rPr>
                <w:rFonts w:hint="eastAsia" w:ascii="宋体" w:hAnsi="宋体"/>
                <w:b/>
                <w:bCs/>
                <w:color w:val="auto"/>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color w:val="auto"/>
                <w:sz w:val="24"/>
              </w:rPr>
            </w:pPr>
            <w:r>
              <w:rPr>
                <w:rFonts w:hint="eastAsia" w:ascii="宋体" w:hAnsi="宋体"/>
                <w:b/>
                <w:bCs/>
                <w:color w:val="auto"/>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color w:val="auto"/>
                <w:sz w:val="24"/>
              </w:rPr>
            </w:pPr>
            <w:r>
              <w:rPr>
                <w:rFonts w:hint="eastAsia" w:ascii="宋体" w:hAnsi="宋体"/>
                <w:color w:val="auto"/>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color w:val="auto"/>
                <w:sz w:val="24"/>
                <w:u w:val="single"/>
              </w:rPr>
            </w:pPr>
            <w:r>
              <w:rPr>
                <w:rFonts w:hint="eastAsia" w:ascii="宋体" w:hAnsi="宋体" w:cs="宋体"/>
                <w:color w:val="auto"/>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color w:val="auto"/>
                <w:sz w:val="24"/>
              </w:rPr>
            </w:pPr>
            <w:r>
              <w:rPr>
                <w:rFonts w:hint="eastAsia" w:ascii="宋体" w:hAnsi="宋体"/>
                <w:b/>
                <w:color w:val="auto"/>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color w:val="auto"/>
                <w:sz w:val="24"/>
              </w:rPr>
            </w:pPr>
            <w:r>
              <w:rPr>
                <w:rFonts w:hint="eastAsia" w:ascii="宋体" w:hAnsi="宋体"/>
                <w:b/>
                <w:color w:val="auto"/>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color w:val="auto"/>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color w:val="auto"/>
                <w:sz w:val="24"/>
              </w:rPr>
            </w:pPr>
            <w:r>
              <w:rPr>
                <w:rFonts w:hint="eastAsia" w:ascii="宋体" w:hAnsi="宋体"/>
                <w:b/>
                <w:color w:val="auto"/>
                <w:sz w:val="24"/>
              </w:rPr>
              <w:t>我单位所填写内容真实、完整、有效、一致，如因递交虚假材料或填写信息错误导致的与本项目有关的任何损失由我单位承担。</w:t>
            </w:r>
          </w:p>
          <w:p>
            <w:pPr>
              <w:rPr>
                <w:rFonts w:ascii="宋体" w:hAnsi="宋体" w:cs="宋体"/>
                <w:color w:val="auto"/>
                <w:sz w:val="24"/>
              </w:rPr>
            </w:pPr>
            <w:r>
              <w:rPr>
                <w:rFonts w:hint="eastAsia" w:ascii="宋体" w:hAnsi="宋体"/>
                <w:b/>
                <w:color w:val="auto"/>
                <w:sz w:val="24"/>
              </w:rPr>
              <w:t>我单位保证该项目由本单位承包，不接受他人挂靠，不转包，不非法分包。如有违犯，责任自负。</w:t>
            </w:r>
          </w:p>
        </w:tc>
      </w:tr>
    </w:tbl>
    <w:p>
      <w:r>
        <w:rPr>
          <w:rFonts w:hint="eastAsia" w:ascii="宋体" w:hAnsi="宋体"/>
          <w:color w:val="auto"/>
          <w:sz w:val="21"/>
          <w:szCs w:val="21"/>
        </w:rPr>
        <w:t>注：请各报名登记单位认真填写以上所有资料，并保证信息的完整性和准确性。</w:t>
      </w:r>
      <w:bookmarkStart w:id="0" w:name="_GoBack"/>
      <w:bookmarkEnd w:id="0"/>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Y2I5YzA0NWQ0MjNmMTZjYTk4NTQ3MTMwNWRiMjAifQ=="/>
  </w:docVars>
  <w:rsids>
    <w:rsidRoot w:val="29C6787C"/>
    <w:rsid w:val="29C6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6">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style>
  <w:style w:type="paragraph" w:styleId="3">
    <w:name w:val="Body Text Indent"/>
    <w:basedOn w:val="1"/>
    <w:next w:val="4"/>
    <w:qFormat/>
    <w:uiPriority w:val="0"/>
    <w:pPr>
      <w:spacing w:after="120"/>
      <w:ind w:left="420" w:leftChars="200"/>
    </w:pPr>
  </w:style>
  <w:style w:type="paragraph" w:styleId="4">
    <w:name w:val="toc 9"/>
    <w:basedOn w:val="1"/>
    <w:next w:val="1"/>
    <w:qFormat/>
    <w:uiPriority w:val="39"/>
    <w:pPr>
      <w:ind w:left="1680"/>
      <w:jc w:val="left"/>
    </w:pPr>
    <w:rPr>
      <w:rFonts w:asciiTheme="minorHAnsi" w:hAnsiTheme="minorHAnsi"/>
      <w:sz w:val="18"/>
      <w:szCs w:val="18"/>
    </w:rPr>
  </w:style>
  <w:style w:type="paragraph" w:customStyle="1" w:styleId="5">
    <w:name w:val="样式 正文首行缩进 2 + Arial"/>
    <w:basedOn w:val="1"/>
    <w:next w:val="1"/>
    <w:autoRedefine/>
    <w:qFormat/>
    <w:uiPriority w:val="0"/>
    <w:pPr>
      <w:spacing w:before="100" w:beforeAutospacing="1" w:after="120" w:line="320" w:lineRule="atLeast"/>
      <w:ind w:firstLine="200" w:firstLineChars="200"/>
    </w:pPr>
    <w:rPr>
      <w:rFonts w:ascii="Arial" w:hAnsi="Arial" w:cs="Arial"/>
      <w:sz w:val="24"/>
      <w:szCs w:val="22"/>
    </w:rPr>
  </w:style>
  <w:style w:type="character" w:customStyle="1" w:styleId="9">
    <w:name w:val="标题 1 Char"/>
    <w:link w:val="6"/>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2024-01-05T02:21:00Z</dcterms:created>
  <dc:creator>广东</dc:creator>
  <cp:lastModifiedBy>广东</cp:lastModifiedBy>
  <dcterms:modified xsi:type="dcterms:W3CDTF">2024-01-05T02:21:27Z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91C8AE59F8B74AE080684B45E9C7B70D_11</vt:lpwstr>
  </property>
</Properties>
</file>